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B3" w:rsidRPr="0027698F" w:rsidRDefault="001917B3" w:rsidP="001917B3">
      <w:pPr>
        <w:ind w:left="10206"/>
        <w:rPr>
          <w:sz w:val="22"/>
          <w:szCs w:val="22"/>
          <w:lang w:val="uk-UA"/>
        </w:rPr>
      </w:pPr>
      <w:r w:rsidRPr="0027698F">
        <w:rPr>
          <w:sz w:val="22"/>
          <w:szCs w:val="22"/>
          <w:lang w:val="uk-UA"/>
        </w:rPr>
        <w:t xml:space="preserve">Додаток </w:t>
      </w:r>
    </w:p>
    <w:p w:rsidR="001917B3" w:rsidRPr="0027698F" w:rsidRDefault="001917B3" w:rsidP="001917B3">
      <w:pPr>
        <w:tabs>
          <w:tab w:val="left" w:pos="10632"/>
        </w:tabs>
        <w:ind w:left="10206"/>
        <w:rPr>
          <w:sz w:val="22"/>
          <w:szCs w:val="22"/>
          <w:lang w:val="uk-UA"/>
        </w:rPr>
      </w:pPr>
      <w:r w:rsidRPr="0027698F">
        <w:rPr>
          <w:sz w:val="22"/>
          <w:szCs w:val="22"/>
          <w:lang w:val="uk-UA"/>
        </w:rPr>
        <w:t xml:space="preserve">до  Програми розвитку первинної медико-санітарної допомоги та створення у мов для надання якісних медичних послуг на </w:t>
      </w:r>
    </w:p>
    <w:p w:rsidR="001917B3" w:rsidRPr="0027698F" w:rsidRDefault="001917B3" w:rsidP="001917B3">
      <w:pPr>
        <w:tabs>
          <w:tab w:val="left" w:pos="10632"/>
        </w:tabs>
        <w:ind w:left="10206"/>
        <w:rPr>
          <w:sz w:val="22"/>
          <w:szCs w:val="22"/>
          <w:lang w:val="uk-UA"/>
        </w:rPr>
      </w:pPr>
      <w:r w:rsidRPr="0027698F">
        <w:rPr>
          <w:sz w:val="22"/>
          <w:szCs w:val="22"/>
          <w:lang w:val="uk-UA"/>
        </w:rPr>
        <w:t>2022-2025 роки</w:t>
      </w:r>
    </w:p>
    <w:p w:rsidR="001917B3" w:rsidRPr="0027698F" w:rsidRDefault="001917B3" w:rsidP="001917B3">
      <w:pPr>
        <w:tabs>
          <w:tab w:val="left" w:pos="10632"/>
        </w:tabs>
        <w:ind w:left="10206"/>
        <w:rPr>
          <w:sz w:val="22"/>
          <w:szCs w:val="22"/>
          <w:lang w:val="uk-UA"/>
        </w:rPr>
      </w:pPr>
      <w:r w:rsidRPr="0027698F">
        <w:rPr>
          <w:sz w:val="22"/>
          <w:szCs w:val="22"/>
          <w:lang w:val="uk-UA"/>
        </w:rPr>
        <w:t>(розділ 5)</w:t>
      </w:r>
    </w:p>
    <w:p w:rsidR="001917B3" w:rsidRPr="0027698F" w:rsidRDefault="00CB5710" w:rsidP="001917B3">
      <w:pPr>
        <w:pStyle w:val="ac"/>
        <w:ind w:left="10206"/>
        <w:rPr>
          <w:sz w:val="22"/>
          <w:szCs w:val="22"/>
        </w:rPr>
      </w:pPr>
      <w:r>
        <w:rPr>
          <w:sz w:val="22"/>
          <w:szCs w:val="22"/>
        </w:rPr>
        <w:t>(в редакції рішення 35-ої</w:t>
      </w:r>
      <w:r w:rsidR="001917B3" w:rsidRPr="0027698F">
        <w:rPr>
          <w:sz w:val="22"/>
          <w:szCs w:val="22"/>
        </w:rPr>
        <w:t xml:space="preserve"> сесії </w:t>
      </w:r>
      <w:r w:rsidR="006121B9">
        <w:rPr>
          <w:sz w:val="22"/>
          <w:szCs w:val="22"/>
        </w:rPr>
        <w:t xml:space="preserve"> </w:t>
      </w:r>
      <w:r w:rsidR="001917B3" w:rsidRPr="0027698F">
        <w:rPr>
          <w:sz w:val="22"/>
          <w:szCs w:val="22"/>
        </w:rPr>
        <w:t>Новгород-Сіверської міської ради</w:t>
      </w:r>
      <w:r>
        <w:rPr>
          <w:sz w:val="22"/>
          <w:szCs w:val="22"/>
        </w:rPr>
        <w:t xml:space="preserve"> </w:t>
      </w:r>
      <w:r w:rsidR="001917B3" w:rsidRPr="0027698F">
        <w:rPr>
          <w:sz w:val="22"/>
          <w:szCs w:val="22"/>
        </w:rPr>
        <w:t xml:space="preserve">VIIІ скликання </w:t>
      </w:r>
    </w:p>
    <w:p w:rsidR="001917B3" w:rsidRPr="0027698F" w:rsidRDefault="006121B9" w:rsidP="001917B3">
      <w:pPr>
        <w:ind w:left="1020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</w:t>
      </w:r>
      <w:r w:rsidR="005D118C">
        <w:rPr>
          <w:sz w:val="22"/>
          <w:szCs w:val="22"/>
          <w:lang w:val="uk-UA"/>
        </w:rPr>
        <w:t xml:space="preserve">21 </w:t>
      </w:r>
      <w:r>
        <w:rPr>
          <w:sz w:val="22"/>
          <w:szCs w:val="22"/>
          <w:lang w:val="uk-UA"/>
        </w:rPr>
        <w:t xml:space="preserve">грудня 2023 року № </w:t>
      </w:r>
      <w:r w:rsidR="005D118C">
        <w:rPr>
          <w:sz w:val="22"/>
          <w:szCs w:val="22"/>
          <w:lang w:val="uk-UA"/>
        </w:rPr>
        <w:t>1030</w:t>
      </w:r>
      <w:r w:rsidR="001917B3" w:rsidRPr="0027698F">
        <w:rPr>
          <w:sz w:val="22"/>
          <w:szCs w:val="22"/>
          <w:lang w:val="uk-UA"/>
        </w:rPr>
        <w:t>)</w:t>
      </w:r>
    </w:p>
    <w:p w:rsidR="00694068" w:rsidRPr="00FD64F0" w:rsidRDefault="00DE5D0C" w:rsidP="00694068">
      <w:pPr>
        <w:pStyle w:val="21"/>
        <w:shd w:val="clear" w:color="auto" w:fill="auto"/>
        <w:spacing w:before="295" w:line="322" w:lineRule="exact"/>
        <w:ind w:firstLine="760"/>
        <w:jc w:val="center"/>
        <w:rPr>
          <w:b/>
          <w:bCs/>
          <w:lang w:val="uk-UA"/>
        </w:rPr>
      </w:pPr>
      <w:r w:rsidRPr="00FD64F0">
        <w:rPr>
          <w:b/>
          <w:bCs/>
          <w:lang w:val="uk-UA"/>
        </w:rPr>
        <w:t>НАПРЯМИ ДІЯЛЬНОСТІ І ЗАХОДИ РЕАЛІЗАЦІЇ ПРОГРАМИ</w:t>
      </w:r>
    </w:p>
    <w:tbl>
      <w:tblPr>
        <w:tblW w:w="16277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702"/>
        <w:gridCol w:w="2552"/>
        <w:gridCol w:w="1275"/>
        <w:gridCol w:w="1276"/>
        <w:gridCol w:w="1276"/>
        <w:gridCol w:w="1701"/>
        <w:gridCol w:w="850"/>
        <w:gridCol w:w="851"/>
        <w:gridCol w:w="850"/>
        <w:gridCol w:w="851"/>
        <w:gridCol w:w="850"/>
        <w:gridCol w:w="1701"/>
      </w:tblGrid>
      <w:tr w:rsidR="00DB23AF" w:rsidRPr="00FD64F0" w:rsidTr="003608D2">
        <w:trPr>
          <w:trHeight w:val="52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53" w:rsidRPr="00FD64F0" w:rsidRDefault="004D1553" w:rsidP="001F13F1">
            <w:pPr>
              <w:rPr>
                <w:b/>
                <w:sz w:val="20"/>
                <w:szCs w:val="20"/>
                <w:lang w:val="uk-UA"/>
              </w:rPr>
            </w:pPr>
          </w:p>
          <w:p w:rsidR="004D1553" w:rsidRPr="00FD64F0" w:rsidRDefault="004D1553" w:rsidP="001F13F1">
            <w:pPr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№з/п</w:t>
            </w:r>
          </w:p>
          <w:p w:rsidR="004D1553" w:rsidRPr="00FD64F0" w:rsidRDefault="004D1553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53" w:rsidRPr="00FD64F0" w:rsidRDefault="004D1553" w:rsidP="001F13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53" w:rsidRPr="00FD64F0" w:rsidRDefault="004D1553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53" w:rsidRPr="00FD64F0" w:rsidRDefault="004D1553" w:rsidP="001F13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Цільова група (жінки/</w:t>
            </w:r>
            <w:r w:rsidR="00DB23AF" w:rsidRPr="00FD64F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D64F0">
              <w:rPr>
                <w:b/>
                <w:sz w:val="20"/>
                <w:szCs w:val="20"/>
                <w:lang w:val="uk-UA"/>
              </w:rPr>
              <w:t>чоловіки різних груп)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53" w:rsidRPr="00FD64F0" w:rsidRDefault="004D1553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53" w:rsidRPr="00FD64F0" w:rsidRDefault="004D1553" w:rsidP="004D155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1553" w:rsidRPr="00FD64F0" w:rsidRDefault="004D1553" w:rsidP="004D155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1553" w:rsidRPr="00FD64F0" w:rsidRDefault="004D1553" w:rsidP="004D15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53" w:rsidRPr="00FD64F0" w:rsidRDefault="004D1553" w:rsidP="004D155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3" w:rsidRPr="00FD64F0" w:rsidRDefault="004D1553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Обсяги фінансування по роках, тис.</w:t>
            </w:r>
            <w:r w:rsidR="00437C63">
              <w:rPr>
                <w:b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53" w:rsidRPr="00FD64F0" w:rsidRDefault="004D1553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DB23AF" w:rsidRPr="00FD64F0" w:rsidTr="003608D2">
        <w:trPr>
          <w:trHeight w:val="85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A1" w:rsidRPr="00FD64F0" w:rsidRDefault="004A78A1" w:rsidP="00F2052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A1" w:rsidRPr="00FD64F0" w:rsidRDefault="004A78A1" w:rsidP="00F2052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A1" w:rsidRPr="00FD64F0" w:rsidRDefault="004A78A1" w:rsidP="00F2052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A1" w:rsidRPr="00FD64F0" w:rsidRDefault="004A78A1" w:rsidP="00F2052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A1" w:rsidRPr="00FD64F0" w:rsidRDefault="004A78A1" w:rsidP="00F2052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A1" w:rsidRPr="00FD64F0" w:rsidRDefault="004A78A1" w:rsidP="00F2052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A1" w:rsidRPr="00FD64F0" w:rsidRDefault="004A78A1" w:rsidP="00F2052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A1" w:rsidRPr="00FD64F0" w:rsidRDefault="004A78A1" w:rsidP="008A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A1" w:rsidRPr="00FD64F0" w:rsidRDefault="004A78A1" w:rsidP="008A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A1" w:rsidRPr="00FD64F0" w:rsidRDefault="004A78A1" w:rsidP="008A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A1" w:rsidRPr="00FD64F0" w:rsidRDefault="004A78A1" w:rsidP="008A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A1" w:rsidRPr="00FD64F0" w:rsidRDefault="004A78A1" w:rsidP="008A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A1" w:rsidRPr="00FD64F0" w:rsidRDefault="004A78A1" w:rsidP="00F20525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B23AF" w:rsidRPr="00FD64F0" w:rsidTr="003608D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4A78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4A78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4A78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4A78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4A78A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D64F0">
              <w:rPr>
                <w:b/>
                <w:sz w:val="20"/>
                <w:szCs w:val="20"/>
                <w:lang w:val="uk-UA"/>
              </w:rPr>
              <w:t>13</w:t>
            </w:r>
          </w:p>
        </w:tc>
      </w:tr>
      <w:tr w:rsidR="00DB23AF" w:rsidRPr="00FD64F0" w:rsidTr="003608D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Придбання та установка обладнання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1.1. Обладнання амбулаторії № 1 блискавкозахистом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1867D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5D39F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</w:t>
            </w:r>
            <w:r w:rsidR="00311CA6" w:rsidRPr="00FD64F0">
              <w:rPr>
                <w:sz w:val="20"/>
                <w:szCs w:val="20"/>
                <w:lang w:val="uk-UA"/>
              </w:rPr>
              <w:t>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DB23AF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DB23AF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DB23AF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A1" w:rsidRPr="00FD64F0" w:rsidRDefault="004A78A1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Захист та безпечна експлуатація будівлі</w:t>
            </w:r>
          </w:p>
        </w:tc>
      </w:tr>
      <w:tr w:rsidR="00311CA6" w:rsidRPr="00FD64F0" w:rsidTr="003608D2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 xml:space="preserve">1.2. Обладнання амбулаторії № 1 </w:t>
            </w:r>
            <w:proofErr w:type="spellStart"/>
            <w:r w:rsidRPr="00FD64F0">
              <w:rPr>
                <w:bCs/>
                <w:sz w:val="20"/>
                <w:szCs w:val="20"/>
                <w:lang w:val="uk-UA"/>
              </w:rPr>
              <w:t>велопарковкою</w:t>
            </w:r>
            <w:proofErr w:type="spellEnd"/>
            <w:r w:rsidRPr="00FD64F0">
              <w:rPr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D64F0">
              <w:rPr>
                <w:bCs/>
                <w:sz w:val="20"/>
                <w:szCs w:val="20"/>
                <w:lang w:val="uk-UA"/>
              </w:rPr>
              <w:t>парковкою</w:t>
            </w:r>
            <w:proofErr w:type="spellEnd"/>
            <w:r w:rsidRPr="00FD64F0">
              <w:rPr>
                <w:bCs/>
                <w:sz w:val="20"/>
                <w:szCs w:val="20"/>
                <w:lang w:val="uk-UA"/>
              </w:rPr>
              <w:t xml:space="preserve"> для колясок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1867D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Створення комфортних умов для пацієнтів</w:t>
            </w:r>
          </w:p>
        </w:tc>
      </w:tr>
      <w:tr w:rsidR="00311CA6" w:rsidRPr="00FD64F0" w:rsidTr="003608D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Поточний ремонт сільських структурних підрозділів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 xml:space="preserve">2.1. Придбання </w:t>
            </w:r>
          </w:p>
          <w:p w:rsidR="00311CA6" w:rsidRPr="00FD64F0" w:rsidRDefault="00311CA6" w:rsidP="00F2052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>господарських товарів, будівельних матеріалів для ремонту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1867D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2658DE" w:rsidP="000150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150A4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2658DE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0150A4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Безпечна експлуатація будівель</w:t>
            </w:r>
          </w:p>
        </w:tc>
      </w:tr>
      <w:tr w:rsidR="00311CA6" w:rsidRPr="00FD64F0" w:rsidTr="003608D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A6" w:rsidRPr="00FD64F0" w:rsidRDefault="00311CA6" w:rsidP="000707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>Впровадження сучасних та ефективних методів лікування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0707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>3.1. Придбання медичного обладнання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1867D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2658DE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2658DE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2658DE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Покращення якості діагностики та медичної допомоги населенню</w:t>
            </w:r>
          </w:p>
        </w:tc>
      </w:tr>
      <w:tr w:rsidR="00311CA6" w:rsidRPr="00FD64F0" w:rsidTr="003608D2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0707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0707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>3.2. Придбання пересувної амбулаторії на базі автобуса або вантажного автомобіля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1867D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FD64F0" w:rsidRDefault="00311CA6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Покращення якості діагностики та медичної допомоги населенню</w:t>
            </w:r>
          </w:p>
        </w:tc>
      </w:tr>
      <w:tr w:rsidR="00527047" w:rsidRPr="00FD64F0" w:rsidTr="003608D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47" w:rsidRPr="00FD64F0" w:rsidRDefault="00527047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>Матеріально-технічне забезпечення підприємства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>4.1. Оплата комунальних послуг та енергоносіїв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1867D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604392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1768,0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7768,0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Забезпечення належних умов перебування у закладі працівників та пацієнтів</w:t>
            </w:r>
          </w:p>
        </w:tc>
      </w:tr>
      <w:tr w:rsidR="00527047" w:rsidRPr="00FD64F0" w:rsidTr="00523CA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47" w:rsidRPr="00FD64F0" w:rsidRDefault="00527047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t xml:space="preserve">4.2. Оплата постачання електричної енергії для опалення об’єкту «Амбулаторія загальної практики сімейної медицини  (на 1-2 лікаря) по вул. Миру, 190А в </w:t>
            </w:r>
            <w:proofErr w:type="spellStart"/>
            <w:r w:rsidRPr="00FD64F0">
              <w:rPr>
                <w:bCs/>
                <w:sz w:val="20"/>
                <w:szCs w:val="20"/>
                <w:lang w:val="uk-UA"/>
              </w:rPr>
              <w:t>с.Грем’яч</w:t>
            </w:r>
            <w:proofErr w:type="spellEnd"/>
            <w:r w:rsidRPr="00FD64F0">
              <w:rPr>
                <w:bCs/>
                <w:sz w:val="20"/>
                <w:szCs w:val="20"/>
                <w:lang w:val="uk-UA"/>
              </w:rPr>
              <w:t>, Новгород-Сіверського району, Чернігівської обл. на період проведення процедури передачі її до комунальної власності Новгород-Сіверської МТГ (інша субвенція обласному бюджету)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604392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Фінансове управління Новгород-Сіверської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FD64F0" w:rsidRDefault="00527047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Покращення якості медичної допомоги населенню</w:t>
            </w:r>
          </w:p>
        </w:tc>
      </w:tr>
      <w:tr w:rsidR="000150A4" w:rsidRPr="00FD64F0" w:rsidTr="00523CAD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A4" w:rsidRPr="00FD64F0" w:rsidRDefault="000150A4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A4" w:rsidRPr="00FD64F0" w:rsidRDefault="000150A4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0150A4" w:rsidP="001524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658DE">
              <w:rPr>
                <w:bCs/>
                <w:sz w:val="20"/>
                <w:szCs w:val="20"/>
                <w:lang w:val="uk-UA"/>
              </w:rPr>
              <w:t>4.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  <w:r w:rsidRPr="002658DE">
              <w:rPr>
                <w:bCs/>
                <w:sz w:val="20"/>
                <w:szCs w:val="20"/>
                <w:lang w:val="uk-UA"/>
              </w:rPr>
              <w:t>. Оплата послуг з поточного ремонту та технічного обслуговування обладнання, оплата послуг з повірки приладів та обладнання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0150A4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2658D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0150A4" w:rsidP="00F205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0150A4" w:rsidP="00604392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0150A4" w:rsidP="00311C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0150A4" w:rsidP="004D15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0150A4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152453" w:rsidP="001524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150A4" w:rsidRPr="002658DE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152453" w:rsidP="001524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0150A4">
              <w:rPr>
                <w:sz w:val="18"/>
                <w:szCs w:val="18"/>
                <w:lang w:val="uk-UA"/>
              </w:rPr>
              <w:t>5</w:t>
            </w:r>
            <w:r w:rsidR="000150A4" w:rsidRPr="002658DE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4" w:rsidRPr="002658DE" w:rsidRDefault="00152453" w:rsidP="001416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0150A4" w:rsidRPr="002658DE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A4" w:rsidRPr="00FD64F0" w:rsidRDefault="000150A4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527047">
              <w:rPr>
                <w:sz w:val="20"/>
                <w:szCs w:val="20"/>
                <w:lang w:val="uk-UA"/>
              </w:rPr>
              <w:t>Забезпечення потреби в ефективній, якісній і доступній медико-санітарній допомозі</w:t>
            </w:r>
          </w:p>
        </w:tc>
      </w:tr>
      <w:tr w:rsidR="00152453" w:rsidRPr="00FD64F0" w:rsidTr="00523CAD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1524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4.4 Поточний ремонт приміщень амбулаторії №1 (п</w:t>
            </w:r>
            <w:r w:rsidRPr="00FD64F0">
              <w:rPr>
                <w:bCs/>
                <w:sz w:val="20"/>
                <w:szCs w:val="20"/>
                <w:lang w:val="uk-UA"/>
              </w:rPr>
              <w:t>ридбання</w:t>
            </w:r>
          </w:p>
          <w:p w:rsidR="00152453" w:rsidRPr="002658DE" w:rsidRDefault="00152453" w:rsidP="0015245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</w:t>
            </w:r>
            <w:r w:rsidRPr="00FD64F0">
              <w:rPr>
                <w:bCs/>
                <w:sz w:val="20"/>
                <w:szCs w:val="20"/>
                <w:lang w:val="uk-UA"/>
              </w:rPr>
              <w:t>осподарських товарів, бу</w:t>
            </w:r>
            <w:r>
              <w:rPr>
                <w:bCs/>
                <w:sz w:val="20"/>
                <w:szCs w:val="20"/>
                <w:lang w:val="uk-UA"/>
              </w:rPr>
              <w:t>дівельних матеріалів)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141629">
            <w:pPr>
              <w:jc w:val="center"/>
              <w:rPr>
                <w:sz w:val="20"/>
                <w:szCs w:val="20"/>
                <w:lang w:val="uk-UA"/>
              </w:rPr>
            </w:pPr>
            <w:r w:rsidRPr="002658D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1416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CB5710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311C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4D15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1416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2658DE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1416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Pr="002658DE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2658DE" w:rsidRDefault="00152453" w:rsidP="001416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2658DE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527047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55ACA" w:rsidRPr="00FD64F0" w:rsidTr="003608D2"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ACA" w:rsidRPr="00FD64F0" w:rsidRDefault="00E55ACA" w:rsidP="003D7A2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ACA" w:rsidRPr="00FD64F0" w:rsidRDefault="00E55ACA" w:rsidP="003D7A2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Матеріально-технічне </w:t>
            </w:r>
            <w:r w:rsidRPr="00FD64F0">
              <w:rPr>
                <w:sz w:val="20"/>
                <w:szCs w:val="20"/>
                <w:lang w:val="uk-UA"/>
              </w:rPr>
              <w:lastRenderedPageBreak/>
              <w:t>забезпечення медичних працівників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bCs/>
                <w:sz w:val="20"/>
                <w:szCs w:val="20"/>
                <w:lang w:val="uk-UA"/>
              </w:rPr>
              <w:lastRenderedPageBreak/>
              <w:t>5.1. Виплата одноразової адресної допомоги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Незалежно від віку і </w:t>
            </w:r>
            <w:r w:rsidRPr="00FD64F0">
              <w:rPr>
                <w:sz w:val="20"/>
                <w:szCs w:val="20"/>
                <w:lang w:val="uk-UA"/>
              </w:rPr>
              <w:lastRenderedPageBreak/>
              <w:t>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lastRenderedPageBreak/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604392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Новгород-Сіверський </w:t>
            </w:r>
            <w:r w:rsidRPr="00FD64F0">
              <w:rPr>
                <w:sz w:val="20"/>
                <w:szCs w:val="20"/>
                <w:lang w:val="uk-UA"/>
              </w:rPr>
              <w:lastRenderedPageBreak/>
              <w:t>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lastRenderedPageBreak/>
              <w:t xml:space="preserve">бюджет МТГ, інші джерела не </w:t>
            </w:r>
            <w:r w:rsidRPr="00FD64F0">
              <w:rPr>
                <w:sz w:val="20"/>
                <w:szCs w:val="20"/>
                <w:lang w:val="uk-UA"/>
              </w:rPr>
              <w:lastRenderedPageBreak/>
              <w:t>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lastRenderedPageBreak/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Підвищення мотивації до </w:t>
            </w:r>
            <w:r w:rsidRPr="00FD64F0">
              <w:rPr>
                <w:sz w:val="20"/>
                <w:szCs w:val="20"/>
                <w:lang w:val="uk-UA"/>
              </w:rPr>
              <w:lastRenderedPageBreak/>
              <w:t>роботи медичних працівників</w:t>
            </w:r>
          </w:p>
        </w:tc>
      </w:tr>
      <w:tr w:rsidR="00E55ACA" w:rsidRPr="00FD64F0" w:rsidTr="003608D2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5.2. 100% компенсація вартості проїзду на громадському транспорті (крім таксі) на підставі проїзних квитків (білетів)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Медичні працівники сільських підрозділів Центру ПМСД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65792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</w:t>
            </w:r>
            <w:r>
              <w:rPr>
                <w:sz w:val="20"/>
                <w:szCs w:val="20"/>
                <w:lang w:val="uk-UA"/>
              </w:rPr>
              <w:t>1</w:t>
            </w:r>
            <w:r w:rsidRPr="00FD64F0">
              <w:rPr>
                <w:sz w:val="20"/>
                <w:szCs w:val="20"/>
                <w:lang w:val="uk-UA"/>
              </w:rPr>
              <w:t>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2658D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2658D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5B2B6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Підвищення мотивації до роботи медичних працівників</w:t>
            </w:r>
          </w:p>
        </w:tc>
      </w:tr>
      <w:tr w:rsidR="00E55ACA" w:rsidRPr="00FD64F0" w:rsidTr="003D7BD0">
        <w:trPr>
          <w:trHeight w:val="198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5.3. Забезпечення діяльності фельдшерських пунктів у віддалених населених пунктах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Чоловіки та жінки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7530B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7530B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Доступність населення віддалених пунктів громади до первинного рівня надання медичної допомоги</w:t>
            </w:r>
          </w:p>
        </w:tc>
      </w:tr>
      <w:tr w:rsidR="00E55ACA" w:rsidRPr="00FD64F0" w:rsidTr="003608D2">
        <w:trPr>
          <w:trHeight w:val="198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1867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2658DE">
            <w:pPr>
              <w:jc w:val="center"/>
              <w:rPr>
                <w:sz w:val="20"/>
                <w:szCs w:val="20"/>
                <w:lang w:val="uk-UA"/>
              </w:rPr>
            </w:pPr>
            <w:r w:rsidRPr="002658DE">
              <w:rPr>
                <w:sz w:val="20"/>
                <w:szCs w:val="20"/>
                <w:lang w:val="uk-UA"/>
              </w:rPr>
              <w:t>5.4. Компенсація проїзду медичних працівників сільських структурних підрозділів, що обслуговують сільське населення в двох та більше населених пунктах та/або в населених пунктах, що розташовані від державного кордону на відстані до 15км</w:t>
            </w:r>
            <w:r>
              <w:rPr>
                <w:sz w:val="20"/>
                <w:szCs w:val="20"/>
                <w:lang w:val="uk-UA"/>
              </w:rPr>
              <w:t xml:space="preserve"> відповідно до розрахунку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Медичні працівники сільських підрозділів Центру ПМСД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7530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7530B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311CA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4D15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923E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2658DE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2658DE"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2658DE" w:rsidRDefault="00E55ACA" w:rsidP="00923E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2658DE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CA" w:rsidRPr="00FD64F0" w:rsidRDefault="00E55ACA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Підвищення мотивації до роботи медичних працівників</w:t>
            </w:r>
          </w:p>
        </w:tc>
      </w:tr>
      <w:tr w:rsidR="00152453" w:rsidRPr="00FD64F0" w:rsidTr="003608D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Забезпечення лікарськими засобами пільгових категорій населення відповідно до Постанови КМУ № 1303 від </w:t>
            </w:r>
            <w:r w:rsidRPr="00FD64F0">
              <w:rPr>
                <w:sz w:val="20"/>
                <w:szCs w:val="20"/>
                <w:lang w:val="uk-UA"/>
              </w:rPr>
              <w:lastRenderedPageBreak/>
              <w:t>17.08.1998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1867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lastRenderedPageBreak/>
              <w:t>6.1. 100%, 50% відшкодування рецептів у разі амбулаторного лікування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AD16ED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Пільгові групи населення, зазначені у Постанові КМУ         № 1303 від 17.08.1998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604392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E46C1" w:rsidP="001E46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152453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1E46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1E46C1">
              <w:rPr>
                <w:sz w:val="18"/>
                <w:szCs w:val="18"/>
                <w:lang w:val="uk-UA"/>
              </w:rPr>
              <w:t>95</w:t>
            </w:r>
            <w:r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Покращення здоров’я пільгових груп населення</w:t>
            </w:r>
          </w:p>
        </w:tc>
      </w:tr>
      <w:tr w:rsidR="00152453" w:rsidRPr="00FD64F0" w:rsidTr="003608D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Раннє виявлення туберкульозу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1867D6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7.1. Закупівля туберкуліну для проведення </w:t>
            </w:r>
            <w:proofErr w:type="spellStart"/>
            <w:r w:rsidRPr="00FD64F0">
              <w:rPr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  <w:r w:rsidRPr="00FD64F0">
              <w:rPr>
                <w:sz w:val="20"/>
                <w:szCs w:val="20"/>
                <w:lang w:val="uk-UA"/>
              </w:rPr>
              <w:t xml:space="preserve"> у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AD16ED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Діти віком 4-14 років незалежно від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4D1553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D068CD">
              <w:rPr>
                <w:sz w:val="18"/>
                <w:szCs w:val="18"/>
                <w:lang w:val="uk-UA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Недопущення розвитку туберкульозу у дітей</w:t>
            </w:r>
          </w:p>
        </w:tc>
      </w:tr>
      <w:tr w:rsidR="00152453" w:rsidRPr="00FD64F0" w:rsidTr="003608D2">
        <w:trPr>
          <w:trHeight w:val="17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8</w:t>
            </w:r>
          </w:p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7D20D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Удосконалення методів діагностики злоякісних новоутворень та спеціального лікування онкологічних хворих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5F393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8.1. Закупівля знеболювальних препаратів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Онкологічні хворі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7D20D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1199A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962EE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 w:rsidRPr="00FD64F0">
              <w:rPr>
                <w:sz w:val="20"/>
                <w:szCs w:val="20"/>
                <w:lang w:val="uk-UA"/>
              </w:rPr>
              <w:t>онкохворих</w:t>
            </w:r>
            <w:proofErr w:type="spellEnd"/>
            <w:r w:rsidRPr="00FD64F0">
              <w:rPr>
                <w:sz w:val="20"/>
                <w:szCs w:val="20"/>
                <w:lang w:val="uk-UA"/>
              </w:rPr>
              <w:t xml:space="preserve"> знеболювальними препаратами</w:t>
            </w:r>
          </w:p>
        </w:tc>
      </w:tr>
      <w:tr w:rsidR="00152453" w:rsidRPr="005D118C" w:rsidTr="003608D2">
        <w:trPr>
          <w:trHeight w:val="14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7D20D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Забезпечення дітей з інвалідністю технічними та іншими засобами медичного призначення,</w:t>
            </w:r>
            <w:r w:rsidRPr="00FD64F0">
              <w:rPr>
                <w:bCs/>
                <w:sz w:val="20"/>
                <w:szCs w:val="20"/>
                <w:lang w:val="uk-UA"/>
              </w:rPr>
              <w:t xml:space="preserve"> дітей віком до     1 року, народжених ВІЛ-інфікованими матерями, молочними сумішами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5F393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9.1. Закупівля технічних та інших засобів медичного призначення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Діти з </w:t>
            </w:r>
            <w:proofErr w:type="spellStart"/>
            <w:r w:rsidRPr="00FD64F0">
              <w:rPr>
                <w:sz w:val="20"/>
                <w:szCs w:val="20"/>
                <w:lang w:val="uk-UA"/>
              </w:rPr>
              <w:t>інвалід-ністю</w:t>
            </w:r>
            <w:proofErr w:type="spellEnd"/>
            <w:r w:rsidRPr="00FD64F0">
              <w:rPr>
                <w:sz w:val="20"/>
                <w:szCs w:val="20"/>
                <w:lang w:val="uk-UA"/>
              </w:rPr>
              <w:t xml:space="preserve"> незалежно від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7D20D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1199A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D068CD">
              <w:rPr>
                <w:sz w:val="18"/>
                <w:szCs w:val="18"/>
                <w:lang w:val="uk-U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</w:t>
            </w:r>
            <w:r w:rsidRPr="00FD64F0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962EE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Покращення соціальної адаптації та якості життя дітей з інвалідністю</w:t>
            </w:r>
          </w:p>
        </w:tc>
      </w:tr>
      <w:tr w:rsidR="00152453" w:rsidRPr="00FD64F0" w:rsidTr="003608D2">
        <w:trPr>
          <w:trHeight w:val="14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2A3C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5F393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9.2. Закупівля молочних сумішей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 xml:space="preserve">Діти, віком до 1 року, народжені </w:t>
            </w:r>
            <w:proofErr w:type="spellStart"/>
            <w:r w:rsidRPr="00FD64F0">
              <w:rPr>
                <w:sz w:val="20"/>
                <w:szCs w:val="20"/>
                <w:lang w:val="uk-UA"/>
              </w:rPr>
              <w:t>ВІЛ-інфікова-ними</w:t>
            </w:r>
            <w:proofErr w:type="spellEnd"/>
            <w:r w:rsidRPr="00FD64F0">
              <w:rPr>
                <w:sz w:val="20"/>
                <w:szCs w:val="20"/>
                <w:lang w:val="uk-UA"/>
              </w:rPr>
              <w:t xml:space="preserve"> матерями незалежно від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7D20D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11CA6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  <w:r w:rsidRPr="00FD64F0">
              <w:rPr>
                <w:sz w:val="18"/>
                <w:szCs w:val="18"/>
                <w:lang w:val="uk-U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E46C1" w:rsidP="001E46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2453" w:rsidRPr="00FD64F0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E46C1" w:rsidP="001E46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2453" w:rsidRPr="00FD64F0"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E46C1" w:rsidP="001E46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152453" w:rsidRPr="00FD64F0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Покращення якості життя дітей, народжених ВІЛ-інфікованими матерями</w:t>
            </w:r>
          </w:p>
        </w:tc>
      </w:tr>
      <w:tr w:rsidR="00152453" w:rsidRPr="00FD64F0" w:rsidTr="003608D2">
        <w:trPr>
          <w:trHeight w:val="147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453" w:rsidRPr="00E86011" w:rsidRDefault="00E8280F" w:rsidP="00F205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3608D2">
            <w:pPr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 xml:space="preserve">Поліпшення медикаментозного і матеріально-технічного забезпечення галузі відповідно до стандартів та з урахуванням необхідності досягнення </w:t>
            </w:r>
            <w:r w:rsidRPr="00E86011">
              <w:rPr>
                <w:sz w:val="20"/>
                <w:szCs w:val="20"/>
                <w:lang w:val="uk-UA"/>
              </w:rPr>
              <w:lastRenderedPageBreak/>
              <w:t>гарантованого державою обсягу безоплатної медичної допомоги громадянам у закладах охорони здоров'я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107FA9">
            <w:pPr>
              <w:jc w:val="center"/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lastRenderedPageBreak/>
              <w:t>1</w:t>
            </w:r>
            <w:r w:rsidR="00107FA9">
              <w:rPr>
                <w:sz w:val="20"/>
                <w:szCs w:val="20"/>
                <w:lang w:val="uk-UA"/>
              </w:rPr>
              <w:t>0</w:t>
            </w:r>
            <w:r w:rsidRPr="00E86011">
              <w:rPr>
                <w:sz w:val="20"/>
                <w:szCs w:val="20"/>
                <w:lang w:val="uk-UA"/>
              </w:rPr>
              <w:t>.1. Придбання ліків на невідкладну медичну допомогу та дезінфікуючих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Чоловіки та жінки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4</w:t>
            </w:r>
            <w:r w:rsidRPr="00FD64F0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07FA9" w:rsidP="00107F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2453" w:rsidRPr="00E86011">
              <w:rPr>
                <w:sz w:val="18"/>
                <w:szCs w:val="18"/>
                <w:lang w:val="uk-U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07FA9" w:rsidP="00107F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152453" w:rsidRPr="00E86011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07FA9" w:rsidP="00107F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152453" w:rsidRPr="00E86011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  <w:r w:rsidRPr="00527047">
              <w:rPr>
                <w:sz w:val="20"/>
                <w:szCs w:val="20"/>
                <w:lang w:val="uk-UA"/>
              </w:rPr>
              <w:t>Забезпечення потреби в ефективній, якісній і доступній медико-санітарній допомозі</w:t>
            </w:r>
          </w:p>
        </w:tc>
      </w:tr>
      <w:tr w:rsidR="00152453" w:rsidRPr="00FD64F0" w:rsidTr="00523CAD">
        <w:trPr>
          <w:trHeight w:val="14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3608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107FA9">
            <w:pPr>
              <w:jc w:val="center"/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>1</w:t>
            </w:r>
            <w:r w:rsidR="00107FA9">
              <w:rPr>
                <w:sz w:val="20"/>
                <w:szCs w:val="20"/>
                <w:lang w:val="uk-UA"/>
              </w:rPr>
              <w:t>0</w:t>
            </w:r>
            <w:r w:rsidRPr="00E86011">
              <w:rPr>
                <w:sz w:val="20"/>
                <w:szCs w:val="20"/>
                <w:lang w:val="uk-UA"/>
              </w:rPr>
              <w:t xml:space="preserve">.2. Діагностика інфекційних хвороб: придбання тестів на виявлення ВІЛ,  вірусних гепатитів і інших вірусних </w:t>
            </w:r>
            <w:r w:rsidRPr="00E86011">
              <w:rPr>
                <w:sz w:val="20"/>
                <w:szCs w:val="20"/>
                <w:lang w:val="uk-UA"/>
              </w:rPr>
              <w:lastRenderedPageBreak/>
              <w:t>інфекцій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lastRenderedPageBreak/>
              <w:t>Чоловіки та жінки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4</w:t>
            </w:r>
            <w:r w:rsidRPr="00FD64F0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661FC2" w:rsidP="00661FC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2453" w:rsidRPr="00E86011">
              <w:rPr>
                <w:sz w:val="18"/>
                <w:szCs w:val="18"/>
                <w:lang w:val="uk-U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661FC2" w:rsidP="00661FC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2453" w:rsidRPr="00E86011"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2453" w:rsidRPr="00FD64F0" w:rsidTr="00523CAD">
        <w:trPr>
          <w:trHeight w:val="14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7F4680" w:rsidRDefault="00152453" w:rsidP="00F20525">
            <w:pPr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7F4680" w:rsidRDefault="00152453" w:rsidP="003608D2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EC69E7">
            <w:pPr>
              <w:jc w:val="center"/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>1</w:t>
            </w:r>
            <w:r w:rsidR="00661FC2">
              <w:rPr>
                <w:sz w:val="20"/>
                <w:szCs w:val="20"/>
                <w:lang w:val="uk-UA"/>
              </w:rPr>
              <w:t>0</w:t>
            </w:r>
            <w:r w:rsidRPr="00E86011">
              <w:rPr>
                <w:sz w:val="20"/>
                <w:szCs w:val="20"/>
                <w:lang w:val="uk-UA"/>
              </w:rPr>
              <w:t>.3. Діагностика неінфекційних хвороб:</w:t>
            </w:r>
            <w:r w:rsidRPr="00E86011">
              <w:t xml:space="preserve"> </w:t>
            </w:r>
            <w:r w:rsidRPr="00E86011">
              <w:rPr>
                <w:sz w:val="20"/>
                <w:szCs w:val="20"/>
                <w:lang w:val="uk-UA"/>
              </w:rPr>
              <w:t>придбання тестів</w:t>
            </w:r>
            <w:r w:rsidR="00EC69E7">
              <w:rPr>
                <w:sz w:val="20"/>
                <w:szCs w:val="20"/>
                <w:lang w:val="uk-UA"/>
              </w:rPr>
              <w:t xml:space="preserve"> на</w:t>
            </w:r>
            <w:r w:rsidRPr="00E86011">
              <w:rPr>
                <w:lang w:val="uk-UA"/>
              </w:rPr>
              <w:t xml:space="preserve"> </w:t>
            </w:r>
            <w:r w:rsidRPr="00E86011">
              <w:rPr>
                <w:sz w:val="20"/>
                <w:szCs w:val="20"/>
                <w:lang w:val="uk-UA"/>
              </w:rPr>
              <w:t>перевірку рівня глюкози в крові, на вимірювання рівня холестерину в крові, для визначення Тропоніна, тощо.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Чоловіки та жінки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4</w:t>
            </w:r>
            <w:r w:rsidRPr="00FD64F0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61FC2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5</w:t>
            </w:r>
            <w:r w:rsidR="00661FC2">
              <w:rPr>
                <w:sz w:val="18"/>
                <w:szCs w:val="18"/>
                <w:lang w:val="uk-UA"/>
              </w:rPr>
              <w:t>0</w:t>
            </w:r>
            <w:r w:rsidRPr="00E86011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61FC2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10</w:t>
            </w:r>
            <w:r w:rsidR="00661FC2">
              <w:rPr>
                <w:sz w:val="18"/>
                <w:szCs w:val="18"/>
                <w:lang w:val="uk-UA"/>
              </w:rPr>
              <w:t>5</w:t>
            </w:r>
            <w:r w:rsidRPr="00E86011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2453" w:rsidRPr="00FD64F0" w:rsidTr="00523CAD">
        <w:trPr>
          <w:trHeight w:val="14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7F4680" w:rsidRDefault="00152453" w:rsidP="00F20525">
            <w:pPr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7F4680" w:rsidRDefault="00152453" w:rsidP="003608D2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61FC2">
            <w:pPr>
              <w:jc w:val="center"/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>1</w:t>
            </w:r>
            <w:r w:rsidR="00661FC2">
              <w:rPr>
                <w:sz w:val="20"/>
                <w:szCs w:val="20"/>
                <w:lang w:val="uk-UA"/>
              </w:rPr>
              <w:t>0</w:t>
            </w:r>
            <w:r w:rsidRPr="00E86011">
              <w:rPr>
                <w:sz w:val="20"/>
                <w:szCs w:val="20"/>
                <w:lang w:val="uk-UA"/>
              </w:rPr>
              <w:t>.4. Придбання витратних матеріалів для лабораторних досліджень  (вакуумні пробірки, спеціальні розчини, матеріали контролю тощо)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Чоловіки та жінки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4</w:t>
            </w:r>
            <w:r w:rsidRPr="00FD64F0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661FC2" w:rsidP="00661FC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  <w:r w:rsidR="00152453" w:rsidRPr="00E86011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661FC2" w:rsidP="00661FC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105</w:t>
            </w:r>
            <w:r w:rsidR="00152453" w:rsidRPr="00E86011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661FC2" w:rsidP="00661FC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190</w:t>
            </w:r>
            <w:r w:rsidR="00152453" w:rsidRPr="00E86011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2453" w:rsidRPr="00FD64F0" w:rsidTr="00523CAD">
        <w:trPr>
          <w:trHeight w:val="14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7F4680" w:rsidRDefault="00152453" w:rsidP="00F20525">
            <w:pPr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7F4680" w:rsidRDefault="00152453" w:rsidP="003608D2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A55D57">
            <w:pPr>
              <w:jc w:val="center"/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>1</w:t>
            </w:r>
            <w:r w:rsidR="00A55D57">
              <w:rPr>
                <w:sz w:val="20"/>
                <w:szCs w:val="20"/>
                <w:lang w:val="uk-UA"/>
              </w:rPr>
              <w:t>0</w:t>
            </w:r>
            <w:r w:rsidRPr="00E86011">
              <w:rPr>
                <w:sz w:val="20"/>
                <w:szCs w:val="20"/>
                <w:lang w:val="uk-UA"/>
              </w:rPr>
              <w:t>.5. Придбання витратних матеріалів для електрокардіографії (папір, електроди, тощо)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Чоловіки та жінки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4</w:t>
            </w:r>
            <w:r w:rsidRPr="00FD64F0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61FC2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2</w:t>
            </w:r>
            <w:r w:rsidR="00661FC2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61FC2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2</w:t>
            </w:r>
            <w:r w:rsidR="00661FC2">
              <w:rPr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61FC2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4</w:t>
            </w:r>
            <w:r w:rsidR="00661FC2">
              <w:rPr>
                <w:sz w:val="18"/>
                <w:szCs w:val="18"/>
                <w:lang w:val="uk-UA"/>
              </w:rPr>
              <w:t>0</w:t>
            </w:r>
            <w:r w:rsidRPr="00E86011">
              <w:rPr>
                <w:sz w:val="18"/>
                <w:szCs w:val="18"/>
                <w:lang w:val="uk-UA"/>
              </w:rPr>
              <w:t>,</w:t>
            </w:r>
            <w:r w:rsidR="00661FC2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52453" w:rsidRPr="00FD64F0" w:rsidTr="003608D2">
        <w:trPr>
          <w:trHeight w:val="147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A55D57">
            <w:pPr>
              <w:jc w:val="center"/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  <w:r w:rsidR="00A55D5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3608D2">
            <w:pPr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>Забезпечення пожежної безпеки у закладах охорони здоров'я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A55D57">
            <w:pPr>
              <w:jc w:val="center"/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>1</w:t>
            </w:r>
            <w:r w:rsidR="00A55D57">
              <w:rPr>
                <w:sz w:val="20"/>
                <w:szCs w:val="20"/>
                <w:lang w:val="uk-UA"/>
              </w:rPr>
              <w:t>1</w:t>
            </w:r>
            <w:r w:rsidRPr="00E86011">
              <w:rPr>
                <w:sz w:val="20"/>
                <w:szCs w:val="20"/>
                <w:lang w:val="uk-UA"/>
              </w:rPr>
              <w:t>.1. Оплата послуг технічного обслуговування та пожежного спостерігання сигналізації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Чоловіки та жінки незалежно від віку і статі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4</w:t>
            </w:r>
            <w:r w:rsidRPr="00FD64F0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Новгород-Сіверський міський Центр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321401">
            <w:pPr>
              <w:jc w:val="center"/>
              <w:rPr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бюджет МТГ, інші джерела не заборонені законодавством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61FC2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1</w:t>
            </w:r>
            <w:r w:rsidR="00661FC2">
              <w:rPr>
                <w:sz w:val="18"/>
                <w:szCs w:val="18"/>
                <w:lang w:val="uk-UA"/>
              </w:rPr>
              <w:t>5</w:t>
            </w:r>
            <w:r w:rsidRPr="00E86011">
              <w:rPr>
                <w:sz w:val="18"/>
                <w:szCs w:val="18"/>
                <w:lang w:val="uk-UA"/>
              </w:rPr>
              <w:t>,</w:t>
            </w:r>
            <w:r w:rsidR="00661FC2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65792A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A55D57" w:rsidP="006579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FD64F0" w:rsidRDefault="00152453" w:rsidP="0065792A">
            <w:pPr>
              <w:jc w:val="center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Захист та безпечна експлуатація будівлі</w:t>
            </w:r>
          </w:p>
        </w:tc>
      </w:tr>
      <w:tr w:rsidR="00152453" w:rsidRPr="00FD64F0" w:rsidTr="003608D2">
        <w:trPr>
          <w:trHeight w:val="52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453" w:rsidRPr="00E86011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453" w:rsidRPr="00E86011" w:rsidRDefault="00152453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>Всього, в т.ч.,</w:t>
            </w:r>
          </w:p>
          <w:p w:rsidR="00152453" w:rsidRPr="00E86011" w:rsidRDefault="00152453" w:rsidP="00F20525">
            <w:pPr>
              <w:rPr>
                <w:sz w:val="20"/>
                <w:szCs w:val="20"/>
                <w:lang w:val="uk-UA"/>
              </w:rPr>
            </w:pPr>
            <w:r w:rsidRPr="00E86011">
              <w:rPr>
                <w:sz w:val="20"/>
                <w:szCs w:val="20"/>
                <w:lang w:val="uk-UA"/>
              </w:rPr>
              <w:t xml:space="preserve"> тис. грн.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152453" w:rsidP="0061199A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5235,0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152453" w:rsidP="00F20525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4440,0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E86011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3" w:rsidRPr="00FD64F0" w:rsidRDefault="00152453" w:rsidP="00F20525">
            <w:pPr>
              <w:rPr>
                <w:sz w:val="20"/>
                <w:szCs w:val="20"/>
                <w:lang w:val="uk-UA"/>
              </w:rPr>
            </w:pPr>
          </w:p>
        </w:tc>
      </w:tr>
      <w:tr w:rsidR="003E4AC5" w:rsidRPr="00FD64F0" w:rsidTr="003608D2">
        <w:trPr>
          <w:trHeight w:val="52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F205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F205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 МТГ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C5" w:rsidRPr="00E86011" w:rsidRDefault="003E4AC5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C5" w:rsidRPr="00E86011" w:rsidRDefault="003E4AC5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141629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5235,0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141629">
            <w:pPr>
              <w:jc w:val="center"/>
              <w:rPr>
                <w:sz w:val="18"/>
                <w:szCs w:val="18"/>
                <w:lang w:val="uk-UA"/>
              </w:rPr>
            </w:pPr>
            <w:r w:rsidRPr="00E86011">
              <w:rPr>
                <w:sz w:val="18"/>
                <w:szCs w:val="18"/>
                <w:lang w:val="uk-UA"/>
              </w:rPr>
              <w:t>4440,0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1416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1416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E86011" w:rsidRDefault="003E4AC5" w:rsidP="001416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rPr>
                <w:sz w:val="20"/>
                <w:szCs w:val="20"/>
                <w:lang w:val="uk-UA"/>
              </w:rPr>
            </w:pPr>
          </w:p>
        </w:tc>
      </w:tr>
      <w:tr w:rsidR="003E4AC5" w:rsidRPr="00FD64F0" w:rsidTr="003608D2">
        <w:trPr>
          <w:trHeight w:val="65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5" w:rsidRPr="00FD64F0" w:rsidRDefault="003E4AC5" w:rsidP="00F205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both"/>
              <w:rPr>
                <w:sz w:val="20"/>
                <w:szCs w:val="20"/>
                <w:lang w:val="uk-UA"/>
              </w:rPr>
            </w:pPr>
            <w:r w:rsidRPr="00FD64F0">
              <w:rPr>
                <w:sz w:val="20"/>
                <w:szCs w:val="20"/>
                <w:lang w:val="uk-UA"/>
              </w:rPr>
              <w:t>кошти інших джерел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5" w:rsidRPr="00FD64F0" w:rsidRDefault="003E4AC5" w:rsidP="00F205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E4AC5" w:rsidRPr="00FD64F0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4D15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5" w:rsidRPr="00FD64F0" w:rsidRDefault="003E4AC5" w:rsidP="00F2052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3236C" w:rsidRPr="00FD64F0" w:rsidRDefault="0073236C" w:rsidP="00272226">
      <w:pPr>
        <w:jc w:val="both"/>
        <w:rPr>
          <w:spacing w:val="-2"/>
          <w:sz w:val="28"/>
          <w:szCs w:val="28"/>
          <w:lang w:val="uk-UA"/>
        </w:rPr>
      </w:pPr>
    </w:p>
    <w:p w:rsidR="0073236C" w:rsidRPr="00FD64F0" w:rsidRDefault="0073236C" w:rsidP="00272226">
      <w:pPr>
        <w:jc w:val="both"/>
        <w:rPr>
          <w:spacing w:val="-2"/>
          <w:sz w:val="28"/>
          <w:szCs w:val="28"/>
          <w:lang w:val="uk-UA"/>
        </w:rPr>
      </w:pPr>
    </w:p>
    <w:p w:rsidR="00E768E3" w:rsidRPr="00FD64F0" w:rsidRDefault="009D330A" w:rsidP="00272226">
      <w:pPr>
        <w:jc w:val="both"/>
        <w:rPr>
          <w:spacing w:val="-2"/>
          <w:sz w:val="28"/>
          <w:szCs w:val="28"/>
          <w:lang w:val="uk-UA"/>
        </w:rPr>
      </w:pPr>
      <w:r w:rsidRPr="00FD64F0">
        <w:rPr>
          <w:spacing w:val="-2"/>
          <w:sz w:val="28"/>
          <w:szCs w:val="28"/>
          <w:lang w:val="uk-UA"/>
        </w:rPr>
        <w:t>Секретар міської ради</w:t>
      </w:r>
      <w:r w:rsidRPr="00FD64F0">
        <w:rPr>
          <w:spacing w:val="-2"/>
          <w:sz w:val="28"/>
          <w:szCs w:val="28"/>
          <w:lang w:val="uk-UA"/>
        </w:rPr>
        <w:tab/>
      </w:r>
      <w:r w:rsidRPr="00FD64F0">
        <w:rPr>
          <w:spacing w:val="-2"/>
          <w:sz w:val="28"/>
          <w:szCs w:val="28"/>
          <w:lang w:val="uk-UA"/>
        </w:rPr>
        <w:tab/>
      </w:r>
      <w:r w:rsidRPr="00FD64F0">
        <w:rPr>
          <w:spacing w:val="-2"/>
          <w:sz w:val="28"/>
          <w:szCs w:val="28"/>
          <w:lang w:val="uk-UA"/>
        </w:rPr>
        <w:tab/>
      </w:r>
      <w:r w:rsidRPr="00FD64F0">
        <w:rPr>
          <w:spacing w:val="-2"/>
          <w:sz w:val="28"/>
          <w:szCs w:val="28"/>
          <w:lang w:val="uk-UA"/>
        </w:rPr>
        <w:tab/>
      </w:r>
      <w:r w:rsidRPr="00FD64F0">
        <w:rPr>
          <w:spacing w:val="-2"/>
          <w:sz w:val="28"/>
          <w:szCs w:val="28"/>
          <w:lang w:val="uk-UA"/>
        </w:rPr>
        <w:tab/>
      </w:r>
      <w:r w:rsidRPr="00FD64F0">
        <w:rPr>
          <w:spacing w:val="-2"/>
          <w:sz w:val="28"/>
          <w:szCs w:val="28"/>
          <w:lang w:val="uk-UA"/>
        </w:rPr>
        <w:tab/>
      </w:r>
      <w:r w:rsidRPr="00FD64F0">
        <w:rPr>
          <w:spacing w:val="-2"/>
          <w:sz w:val="28"/>
          <w:szCs w:val="28"/>
          <w:lang w:val="uk-UA"/>
        </w:rPr>
        <w:tab/>
      </w:r>
      <w:r w:rsidRPr="00FD64F0">
        <w:rPr>
          <w:spacing w:val="-2"/>
          <w:sz w:val="28"/>
          <w:szCs w:val="28"/>
          <w:lang w:val="uk-UA"/>
        </w:rPr>
        <w:tab/>
      </w:r>
      <w:r w:rsidRPr="00FD64F0">
        <w:rPr>
          <w:spacing w:val="-2"/>
          <w:sz w:val="28"/>
          <w:szCs w:val="28"/>
          <w:lang w:val="uk-UA"/>
        </w:rPr>
        <w:tab/>
        <w:t>Ю. Лакоза</w:t>
      </w:r>
    </w:p>
    <w:sectPr w:rsidR="00E768E3" w:rsidRPr="00FD64F0" w:rsidSect="00104FB7">
      <w:headerReference w:type="even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1C" w:rsidRDefault="00105E1C">
      <w:r>
        <w:separator/>
      </w:r>
    </w:p>
  </w:endnote>
  <w:endnote w:type="continuationSeparator" w:id="0">
    <w:p w:rsidR="00105E1C" w:rsidRDefault="0010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1C" w:rsidRDefault="00105E1C">
      <w:r>
        <w:separator/>
      </w:r>
    </w:p>
  </w:footnote>
  <w:footnote w:type="continuationSeparator" w:id="0">
    <w:p w:rsidR="00105E1C" w:rsidRDefault="0010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85" w:rsidRDefault="005E1C70" w:rsidP="00F879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1E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E85" w:rsidRDefault="009D1E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31F"/>
    <w:multiLevelType w:val="hybridMultilevel"/>
    <w:tmpl w:val="F2A41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2BE"/>
    <w:multiLevelType w:val="hybridMultilevel"/>
    <w:tmpl w:val="2128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45D"/>
    <w:rsid w:val="00002850"/>
    <w:rsid w:val="0000681E"/>
    <w:rsid w:val="00007D36"/>
    <w:rsid w:val="0001034B"/>
    <w:rsid w:val="00011AAD"/>
    <w:rsid w:val="000150A4"/>
    <w:rsid w:val="000173CD"/>
    <w:rsid w:val="00033ED2"/>
    <w:rsid w:val="00036828"/>
    <w:rsid w:val="000426AD"/>
    <w:rsid w:val="00060519"/>
    <w:rsid w:val="000707FE"/>
    <w:rsid w:val="00084008"/>
    <w:rsid w:val="00085012"/>
    <w:rsid w:val="00086725"/>
    <w:rsid w:val="000A0584"/>
    <w:rsid w:val="000C1892"/>
    <w:rsid w:val="000C1934"/>
    <w:rsid w:val="000D3E4E"/>
    <w:rsid w:val="000D41A5"/>
    <w:rsid w:val="000D63CB"/>
    <w:rsid w:val="000E17AD"/>
    <w:rsid w:val="00104429"/>
    <w:rsid w:val="0010484C"/>
    <w:rsid w:val="00104FB7"/>
    <w:rsid w:val="00105E1C"/>
    <w:rsid w:val="00107FA9"/>
    <w:rsid w:val="00112957"/>
    <w:rsid w:val="00112BC3"/>
    <w:rsid w:val="00113150"/>
    <w:rsid w:val="0012459A"/>
    <w:rsid w:val="0013283C"/>
    <w:rsid w:val="00141629"/>
    <w:rsid w:val="001440D0"/>
    <w:rsid w:val="00152156"/>
    <w:rsid w:val="00152453"/>
    <w:rsid w:val="001618C6"/>
    <w:rsid w:val="00167C2C"/>
    <w:rsid w:val="00175240"/>
    <w:rsid w:val="001867D6"/>
    <w:rsid w:val="001917B3"/>
    <w:rsid w:val="00197ADA"/>
    <w:rsid w:val="001A175A"/>
    <w:rsid w:val="001A27E0"/>
    <w:rsid w:val="001B757D"/>
    <w:rsid w:val="001D61DB"/>
    <w:rsid w:val="001E2A87"/>
    <w:rsid w:val="001E4537"/>
    <w:rsid w:val="001E46C1"/>
    <w:rsid w:val="001F13F1"/>
    <w:rsid w:val="001F1C84"/>
    <w:rsid w:val="001F5A8C"/>
    <w:rsid w:val="002004D5"/>
    <w:rsid w:val="0021302F"/>
    <w:rsid w:val="002144D0"/>
    <w:rsid w:val="002236AB"/>
    <w:rsid w:val="0022720D"/>
    <w:rsid w:val="00227919"/>
    <w:rsid w:val="00235B65"/>
    <w:rsid w:val="00246A1E"/>
    <w:rsid w:val="00250192"/>
    <w:rsid w:val="002658DE"/>
    <w:rsid w:val="0027182A"/>
    <w:rsid w:val="00272226"/>
    <w:rsid w:val="00276576"/>
    <w:rsid w:val="0027698F"/>
    <w:rsid w:val="00282D8C"/>
    <w:rsid w:val="00290659"/>
    <w:rsid w:val="002A3C90"/>
    <w:rsid w:val="002B2ECA"/>
    <w:rsid w:val="002B7F71"/>
    <w:rsid w:val="002C0017"/>
    <w:rsid w:val="002D379E"/>
    <w:rsid w:val="002E0A50"/>
    <w:rsid w:val="003047D1"/>
    <w:rsid w:val="00311CA6"/>
    <w:rsid w:val="00312CE2"/>
    <w:rsid w:val="00320BC1"/>
    <w:rsid w:val="00321401"/>
    <w:rsid w:val="0032321D"/>
    <w:rsid w:val="003236E3"/>
    <w:rsid w:val="003315D6"/>
    <w:rsid w:val="00342E53"/>
    <w:rsid w:val="0035139F"/>
    <w:rsid w:val="00352BF4"/>
    <w:rsid w:val="0035667B"/>
    <w:rsid w:val="00356D6E"/>
    <w:rsid w:val="003608D2"/>
    <w:rsid w:val="00363F61"/>
    <w:rsid w:val="00364B1B"/>
    <w:rsid w:val="003676F9"/>
    <w:rsid w:val="003754E9"/>
    <w:rsid w:val="0038572A"/>
    <w:rsid w:val="003B7475"/>
    <w:rsid w:val="003D04E5"/>
    <w:rsid w:val="003D7A2A"/>
    <w:rsid w:val="003E15DE"/>
    <w:rsid w:val="003E4741"/>
    <w:rsid w:val="003E4AC5"/>
    <w:rsid w:val="003E4D9A"/>
    <w:rsid w:val="003E577F"/>
    <w:rsid w:val="003F290E"/>
    <w:rsid w:val="003F3B1F"/>
    <w:rsid w:val="003F4538"/>
    <w:rsid w:val="00400483"/>
    <w:rsid w:val="004124E6"/>
    <w:rsid w:val="00412CD1"/>
    <w:rsid w:val="00414961"/>
    <w:rsid w:val="0042152A"/>
    <w:rsid w:val="004215AA"/>
    <w:rsid w:val="00423855"/>
    <w:rsid w:val="00427131"/>
    <w:rsid w:val="00427F52"/>
    <w:rsid w:val="00437C63"/>
    <w:rsid w:val="00442A90"/>
    <w:rsid w:val="0045245C"/>
    <w:rsid w:val="00462B68"/>
    <w:rsid w:val="00463D38"/>
    <w:rsid w:val="0046466C"/>
    <w:rsid w:val="00464EEF"/>
    <w:rsid w:val="0048662F"/>
    <w:rsid w:val="004963FA"/>
    <w:rsid w:val="004A78A1"/>
    <w:rsid w:val="004B22E3"/>
    <w:rsid w:val="004C474D"/>
    <w:rsid w:val="004D1553"/>
    <w:rsid w:val="004D2851"/>
    <w:rsid w:val="004D3B70"/>
    <w:rsid w:val="004D591F"/>
    <w:rsid w:val="004E29AC"/>
    <w:rsid w:val="004F6B64"/>
    <w:rsid w:val="00505621"/>
    <w:rsid w:val="00517097"/>
    <w:rsid w:val="00523CAD"/>
    <w:rsid w:val="00523EC2"/>
    <w:rsid w:val="00524B61"/>
    <w:rsid w:val="00527047"/>
    <w:rsid w:val="00537514"/>
    <w:rsid w:val="005427E3"/>
    <w:rsid w:val="005465D4"/>
    <w:rsid w:val="00547CDC"/>
    <w:rsid w:val="0055559A"/>
    <w:rsid w:val="00570E83"/>
    <w:rsid w:val="00572574"/>
    <w:rsid w:val="005733A9"/>
    <w:rsid w:val="00575DA4"/>
    <w:rsid w:val="005824AF"/>
    <w:rsid w:val="00587A1A"/>
    <w:rsid w:val="005A43EA"/>
    <w:rsid w:val="005B277A"/>
    <w:rsid w:val="005B2B64"/>
    <w:rsid w:val="005C2EB4"/>
    <w:rsid w:val="005D118C"/>
    <w:rsid w:val="005D39F5"/>
    <w:rsid w:val="005D6941"/>
    <w:rsid w:val="005E1C70"/>
    <w:rsid w:val="005E3FF0"/>
    <w:rsid w:val="005F36A6"/>
    <w:rsid w:val="005F3931"/>
    <w:rsid w:val="00604392"/>
    <w:rsid w:val="006103E1"/>
    <w:rsid w:val="0061199A"/>
    <w:rsid w:val="006121B9"/>
    <w:rsid w:val="00613F5C"/>
    <w:rsid w:val="00624556"/>
    <w:rsid w:val="006332D3"/>
    <w:rsid w:val="006417B1"/>
    <w:rsid w:val="00644CDF"/>
    <w:rsid w:val="006570FA"/>
    <w:rsid w:val="0065792A"/>
    <w:rsid w:val="00661FC2"/>
    <w:rsid w:val="00662512"/>
    <w:rsid w:val="00662E4A"/>
    <w:rsid w:val="00670907"/>
    <w:rsid w:val="00671F4B"/>
    <w:rsid w:val="00672468"/>
    <w:rsid w:val="0067648D"/>
    <w:rsid w:val="00694068"/>
    <w:rsid w:val="006962EE"/>
    <w:rsid w:val="00696ABD"/>
    <w:rsid w:val="006A75E6"/>
    <w:rsid w:val="006B1804"/>
    <w:rsid w:val="006B2F40"/>
    <w:rsid w:val="006B47AB"/>
    <w:rsid w:val="006C48D7"/>
    <w:rsid w:val="006C5A1C"/>
    <w:rsid w:val="006C72B4"/>
    <w:rsid w:val="006D524B"/>
    <w:rsid w:val="006E6C71"/>
    <w:rsid w:val="006F1A40"/>
    <w:rsid w:val="006F1BA2"/>
    <w:rsid w:val="006F46A9"/>
    <w:rsid w:val="006F4CE4"/>
    <w:rsid w:val="006F6BBE"/>
    <w:rsid w:val="00700DE3"/>
    <w:rsid w:val="00702174"/>
    <w:rsid w:val="007050DB"/>
    <w:rsid w:val="0070578A"/>
    <w:rsid w:val="00705E05"/>
    <w:rsid w:val="00712455"/>
    <w:rsid w:val="007234FF"/>
    <w:rsid w:val="00725D61"/>
    <w:rsid w:val="007310AA"/>
    <w:rsid w:val="0073236C"/>
    <w:rsid w:val="0073347B"/>
    <w:rsid w:val="00736937"/>
    <w:rsid w:val="00752D08"/>
    <w:rsid w:val="007530B6"/>
    <w:rsid w:val="00757FDE"/>
    <w:rsid w:val="00760176"/>
    <w:rsid w:val="0076226F"/>
    <w:rsid w:val="00785630"/>
    <w:rsid w:val="00786EA7"/>
    <w:rsid w:val="00786EFE"/>
    <w:rsid w:val="007A3C35"/>
    <w:rsid w:val="007A43F5"/>
    <w:rsid w:val="007B2D28"/>
    <w:rsid w:val="007B717D"/>
    <w:rsid w:val="007C0D50"/>
    <w:rsid w:val="007C5427"/>
    <w:rsid w:val="007D20DA"/>
    <w:rsid w:val="007D4B6C"/>
    <w:rsid w:val="007D63AB"/>
    <w:rsid w:val="007E5A92"/>
    <w:rsid w:val="007F4680"/>
    <w:rsid w:val="00807DEB"/>
    <w:rsid w:val="008165C2"/>
    <w:rsid w:val="008217C9"/>
    <w:rsid w:val="00835ADB"/>
    <w:rsid w:val="008364D5"/>
    <w:rsid w:val="00852856"/>
    <w:rsid w:val="00853393"/>
    <w:rsid w:val="00856896"/>
    <w:rsid w:val="00864B86"/>
    <w:rsid w:val="008658F1"/>
    <w:rsid w:val="00873117"/>
    <w:rsid w:val="00881922"/>
    <w:rsid w:val="00886EBF"/>
    <w:rsid w:val="00895826"/>
    <w:rsid w:val="008A159C"/>
    <w:rsid w:val="008C47E2"/>
    <w:rsid w:val="008D323F"/>
    <w:rsid w:val="008D5BEA"/>
    <w:rsid w:val="008F1E15"/>
    <w:rsid w:val="008F245D"/>
    <w:rsid w:val="00912E2E"/>
    <w:rsid w:val="00917FFE"/>
    <w:rsid w:val="00923ED6"/>
    <w:rsid w:val="00934A62"/>
    <w:rsid w:val="009443C7"/>
    <w:rsid w:val="009467BE"/>
    <w:rsid w:val="00957429"/>
    <w:rsid w:val="0096294B"/>
    <w:rsid w:val="00964680"/>
    <w:rsid w:val="009655CD"/>
    <w:rsid w:val="00973882"/>
    <w:rsid w:val="0098163B"/>
    <w:rsid w:val="00990E24"/>
    <w:rsid w:val="009C753E"/>
    <w:rsid w:val="009D0086"/>
    <w:rsid w:val="009D1E85"/>
    <w:rsid w:val="009D330A"/>
    <w:rsid w:val="009E3A56"/>
    <w:rsid w:val="00A05209"/>
    <w:rsid w:val="00A359B7"/>
    <w:rsid w:val="00A541F0"/>
    <w:rsid w:val="00A5500A"/>
    <w:rsid w:val="00A55D57"/>
    <w:rsid w:val="00A602B7"/>
    <w:rsid w:val="00A6405F"/>
    <w:rsid w:val="00A6650B"/>
    <w:rsid w:val="00A705DB"/>
    <w:rsid w:val="00A7564D"/>
    <w:rsid w:val="00A84E75"/>
    <w:rsid w:val="00AA24E9"/>
    <w:rsid w:val="00AA7751"/>
    <w:rsid w:val="00AB34F9"/>
    <w:rsid w:val="00AC0818"/>
    <w:rsid w:val="00AC44EC"/>
    <w:rsid w:val="00AC7BD0"/>
    <w:rsid w:val="00AD16ED"/>
    <w:rsid w:val="00AE5190"/>
    <w:rsid w:val="00B0730C"/>
    <w:rsid w:val="00B14293"/>
    <w:rsid w:val="00B37A7E"/>
    <w:rsid w:val="00B43E40"/>
    <w:rsid w:val="00B6499D"/>
    <w:rsid w:val="00B717AE"/>
    <w:rsid w:val="00B73E32"/>
    <w:rsid w:val="00B74009"/>
    <w:rsid w:val="00B77EC8"/>
    <w:rsid w:val="00B80840"/>
    <w:rsid w:val="00B83B74"/>
    <w:rsid w:val="00B9222B"/>
    <w:rsid w:val="00B974AE"/>
    <w:rsid w:val="00BA0645"/>
    <w:rsid w:val="00BA4A3F"/>
    <w:rsid w:val="00BB4F9B"/>
    <w:rsid w:val="00BC3833"/>
    <w:rsid w:val="00BC6F67"/>
    <w:rsid w:val="00BD1540"/>
    <w:rsid w:val="00BE13E3"/>
    <w:rsid w:val="00BE3E74"/>
    <w:rsid w:val="00BF0BE0"/>
    <w:rsid w:val="00C02A06"/>
    <w:rsid w:val="00C21879"/>
    <w:rsid w:val="00C34012"/>
    <w:rsid w:val="00C34B99"/>
    <w:rsid w:val="00C506FF"/>
    <w:rsid w:val="00C50916"/>
    <w:rsid w:val="00C63D03"/>
    <w:rsid w:val="00C64FAA"/>
    <w:rsid w:val="00C6580B"/>
    <w:rsid w:val="00C7099C"/>
    <w:rsid w:val="00C71E7E"/>
    <w:rsid w:val="00C73900"/>
    <w:rsid w:val="00C76F7F"/>
    <w:rsid w:val="00C7759E"/>
    <w:rsid w:val="00C86A44"/>
    <w:rsid w:val="00C955C0"/>
    <w:rsid w:val="00CA3CAC"/>
    <w:rsid w:val="00CB5710"/>
    <w:rsid w:val="00CD6587"/>
    <w:rsid w:val="00CE32D8"/>
    <w:rsid w:val="00CE7EA5"/>
    <w:rsid w:val="00D03DAD"/>
    <w:rsid w:val="00D04680"/>
    <w:rsid w:val="00D068CD"/>
    <w:rsid w:val="00D06F1D"/>
    <w:rsid w:val="00D11419"/>
    <w:rsid w:val="00D11B3A"/>
    <w:rsid w:val="00D14377"/>
    <w:rsid w:val="00D22BEC"/>
    <w:rsid w:val="00D2524B"/>
    <w:rsid w:val="00D42B3F"/>
    <w:rsid w:val="00D61C6F"/>
    <w:rsid w:val="00D72E40"/>
    <w:rsid w:val="00DA402E"/>
    <w:rsid w:val="00DB23AF"/>
    <w:rsid w:val="00DC3411"/>
    <w:rsid w:val="00DC474B"/>
    <w:rsid w:val="00DC55DB"/>
    <w:rsid w:val="00DD06DE"/>
    <w:rsid w:val="00DD1CF8"/>
    <w:rsid w:val="00DD3CE3"/>
    <w:rsid w:val="00DE5D0C"/>
    <w:rsid w:val="00DF1F30"/>
    <w:rsid w:val="00E114B5"/>
    <w:rsid w:val="00E12F98"/>
    <w:rsid w:val="00E55ACA"/>
    <w:rsid w:val="00E565B6"/>
    <w:rsid w:val="00E5729D"/>
    <w:rsid w:val="00E60F31"/>
    <w:rsid w:val="00E6280B"/>
    <w:rsid w:val="00E6311A"/>
    <w:rsid w:val="00E72FCD"/>
    <w:rsid w:val="00E73FE7"/>
    <w:rsid w:val="00E768E3"/>
    <w:rsid w:val="00E8280F"/>
    <w:rsid w:val="00E86011"/>
    <w:rsid w:val="00EA555F"/>
    <w:rsid w:val="00EB1EB2"/>
    <w:rsid w:val="00EC69E7"/>
    <w:rsid w:val="00ED02AF"/>
    <w:rsid w:val="00ED3BB6"/>
    <w:rsid w:val="00EE4101"/>
    <w:rsid w:val="00EF1613"/>
    <w:rsid w:val="00EF5048"/>
    <w:rsid w:val="00F07E0B"/>
    <w:rsid w:val="00F167A8"/>
    <w:rsid w:val="00F20525"/>
    <w:rsid w:val="00F31CD7"/>
    <w:rsid w:val="00F33BBF"/>
    <w:rsid w:val="00F42326"/>
    <w:rsid w:val="00F462B8"/>
    <w:rsid w:val="00F4750C"/>
    <w:rsid w:val="00F50B9F"/>
    <w:rsid w:val="00F52A05"/>
    <w:rsid w:val="00F601E3"/>
    <w:rsid w:val="00F67D64"/>
    <w:rsid w:val="00F80376"/>
    <w:rsid w:val="00F81F49"/>
    <w:rsid w:val="00F83BB2"/>
    <w:rsid w:val="00F879DA"/>
    <w:rsid w:val="00F93733"/>
    <w:rsid w:val="00FA0F21"/>
    <w:rsid w:val="00FB6A71"/>
    <w:rsid w:val="00FC5B9F"/>
    <w:rsid w:val="00FD64F0"/>
    <w:rsid w:val="00FE0321"/>
    <w:rsid w:val="00FF5F80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0E17AD"/>
    <w:rPr>
      <w:sz w:val="24"/>
      <w:szCs w:val="24"/>
      <w:lang w:val="en-US" w:eastAsia="en-US" w:bidi="ar-SA"/>
    </w:rPr>
  </w:style>
  <w:style w:type="paragraph" w:styleId="a4">
    <w:name w:val="Body Text"/>
    <w:basedOn w:val="a"/>
    <w:link w:val="a3"/>
    <w:rsid w:val="000E17AD"/>
    <w:pPr>
      <w:widowControl w:val="0"/>
    </w:pPr>
    <w:rPr>
      <w:lang w:val="en-US" w:eastAsia="en-US"/>
    </w:rPr>
  </w:style>
  <w:style w:type="paragraph" w:customStyle="1" w:styleId="1">
    <w:name w:val="Абзац списка1"/>
    <w:basedOn w:val="a"/>
    <w:rsid w:val="000E17AD"/>
    <w:pPr>
      <w:widowControl w:val="0"/>
      <w:ind w:left="809" w:hanging="360"/>
    </w:pPr>
    <w:rPr>
      <w:sz w:val="22"/>
      <w:szCs w:val="22"/>
      <w:lang w:val="en-US" w:eastAsia="en-US"/>
    </w:rPr>
  </w:style>
  <w:style w:type="paragraph" w:styleId="a5">
    <w:name w:val="header"/>
    <w:basedOn w:val="a"/>
    <w:rsid w:val="000E17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7AD"/>
  </w:style>
  <w:style w:type="paragraph" w:styleId="a7">
    <w:name w:val="Block Text"/>
    <w:basedOn w:val="a"/>
    <w:rsid w:val="004D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styleId="HTML">
    <w:name w:val="HTML Preformatted"/>
    <w:basedOn w:val="a"/>
    <w:link w:val="HTML0"/>
    <w:rsid w:val="00F9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F93733"/>
    <w:rPr>
      <w:rFonts w:ascii="Courier New" w:hAnsi="Courier New"/>
      <w:color w:val="000000"/>
      <w:sz w:val="24"/>
      <w:szCs w:val="24"/>
    </w:rPr>
  </w:style>
  <w:style w:type="paragraph" w:customStyle="1" w:styleId="10">
    <w:name w:val="Без интервала1"/>
    <w:rsid w:val="00712455"/>
    <w:rPr>
      <w:rFonts w:eastAsia="Calibri"/>
      <w:lang w:val="uk-UA"/>
    </w:rPr>
  </w:style>
  <w:style w:type="paragraph" w:styleId="a8">
    <w:name w:val="Normal (Web)"/>
    <w:basedOn w:val="a"/>
    <w:rsid w:val="0071245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124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rsid w:val="00D72E4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72E40"/>
    <w:pPr>
      <w:widowControl w:val="0"/>
      <w:shd w:val="clear" w:color="auto" w:fill="FFFFFF"/>
      <w:spacing w:before="300" w:after="160" w:line="317" w:lineRule="exact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1"/>
    <w:qFormat/>
    <w:rsid w:val="0073236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3236C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  <w:style w:type="character" w:customStyle="1" w:styleId="295pt">
    <w:name w:val="Основной текст (2) + 9;5 pt;Полужирный"/>
    <w:rsid w:val="0073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73236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7323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7323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21302F"/>
    <w:rPr>
      <w:rFonts w:cs="Times New Roman"/>
    </w:rPr>
  </w:style>
  <w:style w:type="paragraph" w:customStyle="1" w:styleId="rvps2">
    <w:name w:val="rvps2"/>
    <w:basedOn w:val="a"/>
    <w:rsid w:val="0021302F"/>
    <w:pPr>
      <w:spacing w:before="100" w:beforeAutospacing="1" w:after="100" w:afterAutospacing="1"/>
    </w:pPr>
  </w:style>
  <w:style w:type="paragraph" w:customStyle="1" w:styleId="20">
    <w:name w:val="Основной текст (2)"/>
    <w:basedOn w:val="a"/>
    <w:rsid w:val="00D04680"/>
    <w:pPr>
      <w:widowControl w:val="0"/>
      <w:shd w:val="clear" w:color="auto" w:fill="FFFFFF"/>
      <w:spacing w:after="600" w:line="336" w:lineRule="exact"/>
    </w:pPr>
    <w:rPr>
      <w:sz w:val="28"/>
      <w:szCs w:val="28"/>
    </w:rPr>
  </w:style>
  <w:style w:type="character" w:customStyle="1" w:styleId="a9">
    <w:name w:val="Колонтитул_"/>
    <w:link w:val="22"/>
    <w:rsid w:val="00036828"/>
    <w:rPr>
      <w:b/>
      <w:bCs/>
      <w:sz w:val="28"/>
      <w:szCs w:val="28"/>
      <w:shd w:val="clear" w:color="auto" w:fill="FFFFFF"/>
    </w:rPr>
  </w:style>
  <w:style w:type="paragraph" w:customStyle="1" w:styleId="22">
    <w:name w:val="Колонтитул2"/>
    <w:basedOn w:val="a"/>
    <w:link w:val="a9"/>
    <w:rsid w:val="00036828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rsid w:val="00036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rsid w:val="00036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table" w:styleId="aa">
    <w:name w:val="Table Grid"/>
    <w:basedOn w:val="a1"/>
    <w:rsid w:val="008364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10484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0484C"/>
  </w:style>
  <w:style w:type="character" w:styleId="ab">
    <w:name w:val="Hyperlink"/>
    <w:uiPriority w:val="99"/>
    <w:unhideWhenUsed/>
    <w:rsid w:val="0010484C"/>
    <w:rPr>
      <w:color w:val="0000FF"/>
      <w:u w:val="single"/>
    </w:rPr>
  </w:style>
  <w:style w:type="paragraph" w:customStyle="1" w:styleId="rvps14">
    <w:name w:val="rvps14"/>
    <w:basedOn w:val="a"/>
    <w:rsid w:val="00C6580B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01034B"/>
    <w:rPr>
      <w:lang w:val="uk-UA"/>
    </w:rPr>
  </w:style>
  <w:style w:type="paragraph" w:styleId="ad">
    <w:name w:val="footer"/>
    <w:basedOn w:val="a"/>
    <w:link w:val="ae"/>
    <w:rsid w:val="00007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07D36"/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rsid w:val="00EC69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C69E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0E17AD"/>
    <w:rPr>
      <w:sz w:val="24"/>
      <w:szCs w:val="24"/>
      <w:lang w:val="en-US" w:eastAsia="en-US" w:bidi="ar-SA"/>
    </w:rPr>
  </w:style>
  <w:style w:type="paragraph" w:styleId="a4">
    <w:name w:val="Body Text"/>
    <w:basedOn w:val="a"/>
    <w:link w:val="a3"/>
    <w:rsid w:val="000E17AD"/>
    <w:pPr>
      <w:widowControl w:val="0"/>
    </w:pPr>
    <w:rPr>
      <w:lang w:val="en-US" w:eastAsia="en-US"/>
    </w:rPr>
  </w:style>
  <w:style w:type="paragraph" w:customStyle="1" w:styleId="1">
    <w:name w:val="Абзац списка1"/>
    <w:basedOn w:val="a"/>
    <w:rsid w:val="000E17AD"/>
    <w:pPr>
      <w:widowControl w:val="0"/>
      <w:ind w:left="809" w:hanging="360"/>
    </w:pPr>
    <w:rPr>
      <w:sz w:val="22"/>
      <w:szCs w:val="22"/>
      <w:lang w:val="en-US" w:eastAsia="en-US"/>
    </w:rPr>
  </w:style>
  <w:style w:type="paragraph" w:styleId="a5">
    <w:name w:val="header"/>
    <w:basedOn w:val="a"/>
    <w:rsid w:val="000E17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7AD"/>
  </w:style>
  <w:style w:type="paragraph" w:styleId="a7">
    <w:name w:val="Block Text"/>
    <w:basedOn w:val="a"/>
    <w:rsid w:val="004D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styleId="HTML">
    <w:name w:val="HTML Preformatted"/>
    <w:basedOn w:val="a"/>
    <w:link w:val="HTML0"/>
    <w:rsid w:val="00F9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F93733"/>
    <w:rPr>
      <w:rFonts w:ascii="Courier New" w:hAnsi="Courier New"/>
      <w:color w:val="000000"/>
      <w:sz w:val="24"/>
      <w:szCs w:val="24"/>
      <w:lang w:val="x-none" w:eastAsia="x-none"/>
    </w:rPr>
  </w:style>
  <w:style w:type="paragraph" w:customStyle="1" w:styleId="10">
    <w:name w:val="Без интервала1"/>
    <w:rsid w:val="00712455"/>
    <w:rPr>
      <w:rFonts w:eastAsia="Calibri"/>
      <w:lang w:val="uk-UA"/>
    </w:rPr>
  </w:style>
  <w:style w:type="paragraph" w:styleId="a8">
    <w:name w:val="Normal (Web)"/>
    <w:basedOn w:val="a"/>
    <w:rsid w:val="0071245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124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rsid w:val="00D72E4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72E40"/>
    <w:pPr>
      <w:widowControl w:val="0"/>
      <w:shd w:val="clear" w:color="auto" w:fill="FFFFFF"/>
      <w:spacing w:before="300" w:after="160" w:line="317" w:lineRule="exact"/>
      <w:outlineLvl w:val="0"/>
    </w:pPr>
    <w:rPr>
      <w:b/>
      <w:bCs/>
      <w:sz w:val="28"/>
      <w:szCs w:val="28"/>
      <w:lang w:val="x-none" w:eastAsia="x-none"/>
    </w:rPr>
  </w:style>
  <w:style w:type="character" w:customStyle="1" w:styleId="2">
    <w:name w:val="Основной текст (2)_"/>
    <w:link w:val="21"/>
    <w:qFormat/>
    <w:rsid w:val="0073236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3236C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x-none" w:eastAsia="x-none"/>
    </w:rPr>
  </w:style>
  <w:style w:type="character" w:customStyle="1" w:styleId="295pt">
    <w:name w:val="Основной текст (2) + 9;5 pt;Полужирный"/>
    <w:rsid w:val="0073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73236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7323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7323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21302F"/>
    <w:rPr>
      <w:rFonts w:cs="Times New Roman"/>
    </w:rPr>
  </w:style>
  <w:style w:type="paragraph" w:customStyle="1" w:styleId="rvps2">
    <w:name w:val="rvps2"/>
    <w:basedOn w:val="a"/>
    <w:rsid w:val="0021302F"/>
    <w:pPr>
      <w:spacing w:before="100" w:beforeAutospacing="1" w:after="100" w:afterAutospacing="1"/>
    </w:pPr>
  </w:style>
  <w:style w:type="paragraph" w:customStyle="1" w:styleId="20">
    <w:name w:val="Основной текст (2)"/>
    <w:basedOn w:val="a"/>
    <w:rsid w:val="00D04680"/>
    <w:pPr>
      <w:widowControl w:val="0"/>
      <w:shd w:val="clear" w:color="auto" w:fill="FFFFFF"/>
      <w:spacing w:after="600" w:line="336" w:lineRule="exact"/>
    </w:pPr>
    <w:rPr>
      <w:sz w:val="28"/>
      <w:szCs w:val="28"/>
    </w:rPr>
  </w:style>
  <w:style w:type="character" w:customStyle="1" w:styleId="a9">
    <w:name w:val="Колонтитул_"/>
    <w:link w:val="22"/>
    <w:rsid w:val="00036828"/>
    <w:rPr>
      <w:b/>
      <w:bCs/>
      <w:sz w:val="28"/>
      <w:szCs w:val="28"/>
      <w:shd w:val="clear" w:color="auto" w:fill="FFFFFF"/>
    </w:rPr>
  </w:style>
  <w:style w:type="paragraph" w:customStyle="1" w:styleId="22">
    <w:name w:val="Колонтитул2"/>
    <w:basedOn w:val="a"/>
    <w:link w:val="a9"/>
    <w:rsid w:val="00036828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  <w:lang w:val="x-none" w:eastAsia="x-none"/>
    </w:rPr>
  </w:style>
  <w:style w:type="character" w:customStyle="1" w:styleId="285pt">
    <w:name w:val="Основной текст (2) + 8;5 pt;Полужирный"/>
    <w:rsid w:val="00036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rsid w:val="00036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table" w:styleId="aa">
    <w:name w:val="Table Grid"/>
    <w:basedOn w:val="a1"/>
    <w:rsid w:val="00836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6">
    <w:name w:val="rvps6"/>
    <w:basedOn w:val="a"/>
    <w:rsid w:val="0010484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0484C"/>
  </w:style>
  <w:style w:type="character" w:styleId="ab">
    <w:name w:val="Hyperlink"/>
    <w:uiPriority w:val="99"/>
    <w:unhideWhenUsed/>
    <w:rsid w:val="0010484C"/>
    <w:rPr>
      <w:color w:val="0000FF"/>
      <w:u w:val="single"/>
    </w:rPr>
  </w:style>
  <w:style w:type="paragraph" w:customStyle="1" w:styleId="rvps14">
    <w:name w:val="rvps14"/>
    <w:basedOn w:val="a"/>
    <w:rsid w:val="00C6580B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01034B"/>
    <w:rPr>
      <w:lang w:val="uk-UA"/>
    </w:rPr>
  </w:style>
  <w:style w:type="paragraph" w:styleId="ad">
    <w:name w:val="footer"/>
    <w:basedOn w:val="a"/>
    <w:link w:val="ae"/>
    <w:rsid w:val="00007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07D36"/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rsid w:val="00EC69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C69E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F162-4280-47B6-8354-24DB8495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5845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</cp:lastModifiedBy>
  <cp:revision>7</cp:revision>
  <cp:lastPrinted>2023-11-29T07:38:00Z</cp:lastPrinted>
  <dcterms:created xsi:type="dcterms:W3CDTF">2023-12-07T10:18:00Z</dcterms:created>
  <dcterms:modified xsi:type="dcterms:W3CDTF">2023-12-25T12:53:00Z</dcterms:modified>
</cp:coreProperties>
</file>